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DA" w:rsidRPr="00485C0A" w:rsidRDefault="007C16DA" w:rsidP="007C16DA">
      <w:pPr>
        <w:jc w:val="distribute"/>
        <w:rPr>
          <w:rFonts w:ascii="方正小标宋简体" w:eastAsia="方正小标宋简体"/>
          <w:color w:val="FF0000"/>
          <w:spacing w:val="-6"/>
          <w:sz w:val="52"/>
          <w:szCs w:val="52"/>
        </w:rPr>
      </w:pPr>
      <w:r w:rsidRPr="00485C0A">
        <w:rPr>
          <w:rFonts w:ascii="方正小标宋简体" w:eastAsia="方正小标宋简体" w:hint="eastAsia"/>
          <w:color w:val="FF0000"/>
          <w:spacing w:val="-6"/>
          <w:sz w:val="52"/>
          <w:szCs w:val="52"/>
        </w:rPr>
        <w:t>中共石河子大学委员会组织部</w:t>
      </w:r>
    </w:p>
    <w:p w:rsidR="007C16DA" w:rsidRPr="00E71AE1" w:rsidRDefault="00CD28AE" w:rsidP="007C16DA">
      <w:pPr>
        <w:rPr>
          <w:rFonts w:ascii="方正小标宋简体" w:eastAsia="方正小标宋简体"/>
          <w:color w:val="000000"/>
          <w:spacing w:val="-10"/>
          <w:sz w:val="28"/>
          <w:szCs w:val="28"/>
        </w:rPr>
      </w:pPr>
      <w:r w:rsidRPr="00CD28AE">
        <w:rPr>
          <w:noProof/>
        </w:rPr>
        <w:pict>
          <v:line id="_x0000_s2050" style="position:absolute;left:0;text-align:left;z-index:251660288" from="-17.85pt,0" to="432.15pt,0" strokecolor="red" strokeweight="4.5pt">
            <v:stroke linestyle="thickThin"/>
          </v:line>
        </w:pict>
      </w:r>
    </w:p>
    <w:p w:rsidR="00C7141C" w:rsidRDefault="00CD28AE" w:rsidP="007C16DA">
      <w:pPr>
        <w:spacing w:line="560" w:lineRule="exact"/>
        <w:ind w:firstLineChars="200" w:firstLine="640"/>
        <w:rPr>
          <w:rFonts w:ascii="方正小标宋简体" w:eastAsia="方正小标宋简体"/>
          <w:sz w:val="40"/>
        </w:rPr>
      </w:pPr>
      <w:r w:rsidRPr="00CD28AE">
        <w:rPr>
          <w:rFonts w:ascii="仿宋_GB2312" w:eastAsia="仿宋_GB2312" w:hAnsi="黑体"/>
          <w:noProof/>
          <w:sz w:val="32"/>
          <w:szCs w:val="32"/>
        </w:rPr>
        <w:pict>
          <v:line id="_x0000_s2051" style="position:absolute;left:0;text-align:left;z-index:251661312" from="-17.85pt,615.6pt" to="432.15pt,615.6pt" strokecolor="red" strokeweight="4.5pt">
            <v:stroke linestyle="thinThick"/>
          </v:line>
        </w:pict>
      </w:r>
      <w:r w:rsidR="007C16DA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EC6DFB" w:rsidRPr="00C7141C">
        <w:rPr>
          <w:rFonts w:ascii="方正小标宋简体" w:eastAsia="方正小标宋简体" w:hint="eastAsia"/>
          <w:sz w:val="40"/>
        </w:rPr>
        <w:t>关于做好兵团干部接受国际和民间奖励</w:t>
      </w:r>
    </w:p>
    <w:p w:rsidR="00EC6DFB" w:rsidRDefault="00EC6DFB" w:rsidP="00EC6DFB">
      <w:pPr>
        <w:jc w:val="center"/>
        <w:rPr>
          <w:rFonts w:ascii="方正小标宋简体" w:eastAsia="方正小标宋简体"/>
          <w:sz w:val="40"/>
        </w:rPr>
      </w:pPr>
      <w:r w:rsidRPr="00C7141C">
        <w:rPr>
          <w:rFonts w:ascii="方正小标宋简体" w:eastAsia="方正小标宋简体" w:hint="eastAsia"/>
          <w:sz w:val="40"/>
        </w:rPr>
        <w:t>统计工作的通知</w:t>
      </w:r>
    </w:p>
    <w:p w:rsidR="00C7141C" w:rsidRPr="00C7141C" w:rsidRDefault="00C7141C" w:rsidP="00EC6DFB">
      <w:pPr>
        <w:jc w:val="center"/>
        <w:rPr>
          <w:rFonts w:ascii="方正小标宋简体" w:eastAsia="方正小标宋简体"/>
          <w:sz w:val="40"/>
        </w:rPr>
      </w:pPr>
    </w:p>
    <w:p w:rsidR="00C7141C" w:rsidRPr="00614A1B" w:rsidRDefault="00C7141C" w:rsidP="00C7141C">
      <w:pPr>
        <w:rPr>
          <w:rFonts w:ascii="仿宋_GB2312" w:eastAsia="仿宋_GB2312" w:hAnsi="Calibri" w:cs="Times New Roman"/>
          <w:sz w:val="32"/>
        </w:rPr>
      </w:pPr>
      <w:r w:rsidRPr="00614A1B">
        <w:rPr>
          <w:rFonts w:ascii="仿宋_GB2312" w:eastAsia="仿宋_GB2312" w:hAnsi="Calibri" w:cs="Times New Roman" w:hint="eastAsia"/>
          <w:sz w:val="32"/>
        </w:rPr>
        <w:t>各学院党政办、校直（附）属单位办公室（组织科）、后勤管理处办公室、离退休工作处办公室、机关</w:t>
      </w:r>
      <w:r w:rsidR="00C407D9">
        <w:rPr>
          <w:rFonts w:ascii="仿宋_GB2312" w:eastAsia="仿宋_GB2312" w:hAnsi="Calibri" w:cs="Times New Roman" w:hint="eastAsia"/>
          <w:sz w:val="32"/>
        </w:rPr>
        <w:t>各部门</w:t>
      </w:r>
      <w:r w:rsidRPr="00614A1B">
        <w:rPr>
          <w:rFonts w:ascii="仿宋_GB2312" w:eastAsia="仿宋_GB2312" w:hAnsi="Calibri" w:cs="Times New Roman" w:hint="eastAsia"/>
          <w:sz w:val="32"/>
        </w:rPr>
        <w:t>：</w:t>
      </w:r>
    </w:p>
    <w:p w:rsidR="00EC6DFB" w:rsidRPr="00EC6DFB" w:rsidRDefault="00EC6DFB" w:rsidP="00EC6DFB">
      <w:pPr>
        <w:rPr>
          <w:rFonts w:ascii="仿宋_GB2312" w:eastAsia="仿宋_GB2312"/>
          <w:sz w:val="32"/>
        </w:rPr>
      </w:pPr>
      <w:r w:rsidRPr="00EC6DFB">
        <w:rPr>
          <w:rFonts w:ascii="仿宋_GB2312" w:eastAsia="仿宋_GB2312" w:hint="eastAsia"/>
          <w:sz w:val="32"/>
        </w:rPr>
        <w:t xml:space="preserve">    </w:t>
      </w:r>
      <w:r w:rsidR="00C7141C">
        <w:rPr>
          <w:rFonts w:ascii="仿宋_GB2312" w:eastAsia="仿宋_GB2312" w:hint="eastAsia"/>
          <w:sz w:val="32"/>
        </w:rPr>
        <w:t>根据兵团党委组织部有关通知要求，</w:t>
      </w:r>
      <w:r w:rsidRPr="00EC6DFB">
        <w:rPr>
          <w:rFonts w:ascii="仿宋_GB2312" w:eastAsia="仿宋_GB2312" w:hint="eastAsia"/>
          <w:sz w:val="32"/>
        </w:rPr>
        <w:t>现请你们对所在单位全体干部（含</w:t>
      </w:r>
      <w:r w:rsidR="00C7141C">
        <w:rPr>
          <w:rFonts w:ascii="仿宋_GB2312" w:eastAsia="仿宋_GB2312" w:hint="eastAsia"/>
          <w:sz w:val="32"/>
        </w:rPr>
        <w:t>校领导、处级干部、科级干部</w:t>
      </w:r>
      <w:r w:rsidR="00C407D9">
        <w:rPr>
          <w:rFonts w:ascii="仿宋_GB2312" w:eastAsia="仿宋_GB2312" w:hint="eastAsia"/>
          <w:sz w:val="32"/>
        </w:rPr>
        <w:t>、</w:t>
      </w:r>
      <w:r w:rsidRPr="00EC6DFB">
        <w:rPr>
          <w:rFonts w:ascii="仿宋_GB2312" w:eastAsia="仿宋_GB2312" w:hint="eastAsia"/>
          <w:sz w:val="32"/>
        </w:rPr>
        <w:t>离退休干部</w:t>
      </w:r>
      <w:r w:rsidR="00C407D9">
        <w:rPr>
          <w:rFonts w:ascii="仿宋_GB2312" w:eastAsia="仿宋_GB2312" w:hint="eastAsia"/>
          <w:sz w:val="32"/>
        </w:rPr>
        <w:t>和普通教师</w:t>
      </w:r>
      <w:r w:rsidRPr="00EC6DFB">
        <w:rPr>
          <w:rFonts w:ascii="仿宋_GB2312" w:eastAsia="仿宋_GB2312" w:hint="eastAsia"/>
          <w:sz w:val="32"/>
        </w:rPr>
        <w:t>）接受国际和民间奖励有关情况进行统计，按照要求认真填写相关统计表。统计表（电子版）于9月15日上午下班前报我部。</w:t>
      </w:r>
    </w:p>
    <w:p w:rsidR="00EC6DFB" w:rsidRDefault="00EC6DFB" w:rsidP="00C7141C">
      <w:pPr>
        <w:ind w:firstLine="630"/>
        <w:rPr>
          <w:rFonts w:ascii="仿宋_GB2312" w:eastAsia="仿宋_GB2312"/>
          <w:sz w:val="32"/>
        </w:rPr>
      </w:pPr>
      <w:r w:rsidRPr="00EC6DFB">
        <w:rPr>
          <w:rFonts w:ascii="仿宋_GB2312" w:eastAsia="仿宋_GB2312" w:hint="eastAsia"/>
          <w:sz w:val="32"/>
        </w:rPr>
        <w:t>联系人：叶  壮</w:t>
      </w:r>
    </w:p>
    <w:p w:rsidR="00C7141C" w:rsidRDefault="00C7141C" w:rsidP="00C7141C">
      <w:pPr>
        <w:ind w:firstLine="63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联系电话：2057862</w:t>
      </w:r>
    </w:p>
    <w:p w:rsidR="00C7141C" w:rsidRDefault="00C7141C" w:rsidP="00C7141C">
      <w:pPr>
        <w:ind w:firstLine="63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电子邮箱：</w:t>
      </w:r>
      <w:r w:rsidRPr="00C7141C">
        <w:rPr>
          <w:rFonts w:ascii="仿宋_GB2312" w:eastAsia="仿宋_GB2312" w:hint="eastAsia"/>
          <w:sz w:val="32"/>
        </w:rPr>
        <w:t>1367360987@qq.com</w:t>
      </w:r>
    </w:p>
    <w:p w:rsidR="00C7141C" w:rsidRDefault="00C7141C" w:rsidP="00C7141C">
      <w:pPr>
        <w:ind w:firstLine="630"/>
        <w:rPr>
          <w:rFonts w:ascii="仿宋_GB2312" w:eastAsia="仿宋_GB2312"/>
          <w:sz w:val="32"/>
        </w:rPr>
      </w:pPr>
    </w:p>
    <w:p w:rsidR="00CF55DF" w:rsidRDefault="00C7141C" w:rsidP="00CF55DF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附件：领导干部获得国际和民间奖励情况统计表</w:t>
      </w:r>
    </w:p>
    <w:p w:rsidR="00C7141C" w:rsidRDefault="00C7141C" w:rsidP="00CF55DF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（表1、表2）</w:t>
      </w:r>
    </w:p>
    <w:p w:rsidR="00C7141C" w:rsidRDefault="00C7141C" w:rsidP="00C7141C">
      <w:pPr>
        <w:ind w:firstLine="630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石河子大学党委组织部</w:t>
      </w:r>
    </w:p>
    <w:p w:rsidR="00C7141C" w:rsidRPr="00C7141C" w:rsidRDefault="00C7141C" w:rsidP="00C7141C">
      <w:pPr>
        <w:ind w:right="320" w:firstLine="630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2017年9月14日</w:t>
      </w:r>
    </w:p>
    <w:p w:rsidR="00C7141C" w:rsidRPr="00C7141C" w:rsidRDefault="00C7141C" w:rsidP="00C7141C">
      <w:pPr>
        <w:ind w:firstLine="630"/>
        <w:jc w:val="right"/>
        <w:rPr>
          <w:rFonts w:ascii="仿宋_GB2312" w:eastAsia="仿宋_GB2312"/>
          <w:sz w:val="32"/>
        </w:rPr>
      </w:pPr>
    </w:p>
    <w:sectPr w:rsidR="00C7141C" w:rsidRPr="00C7141C" w:rsidSect="00CD2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C0D" w:rsidRDefault="00021C0D" w:rsidP="00EC6DFB">
      <w:r>
        <w:separator/>
      </w:r>
    </w:p>
  </w:endnote>
  <w:endnote w:type="continuationSeparator" w:id="1">
    <w:p w:rsidR="00021C0D" w:rsidRDefault="00021C0D" w:rsidP="00EC6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C0D" w:rsidRDefault="00021C0D" w:rsidP="00EC6DFB">
      <w:r>
        <w:separator/>
      </w:r>
    </w:p>
  </w:footnote>
  <w:footnote w:type="continuationSeparator" w:id="1">
    <w:p w:rsidR="00021C0D" w:rsidRDefault="00021C0D" w:rsidP="00EC6D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DFB"/>
    <w:rsid w:val="00021C0D"/>
    <w:rsid w:val="00660A04"/>
    <w:rsid w:val="007C16DA"/>
    <w:rsid w:val="00BC7602"/>
    <w:rsid w:val="00C407D9"/>
    <w:rsid w:val="00C7141C"/>
    <w:rsid w:val="00CD28AE"/>
    <w:rsid w:val="00CF55DF"/>
    <w:rsid w:val="00EC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6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6D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6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6DFB"/>
    <w:rPr>
      <w:sz w:val="18"/>
      <w:szCs w:val="18"/>
    </w:rPr>
  </w:style>
  <w:style w:type="character" w:styleId="a5">
    <w:name w:val="Hyperlink"/>
    <w:basedOn w:val="a0"/>
    <w:uiPriority w:val="99"/>
    <w:unhideWhenUsed/>
    <w:rsid w:val="00C714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264</Characters>
  <Application>Microsoft Office Word</Application>
  <DocSecurity>0</DocSecurity>
  <Lines>2</Lines>
  <Paragraphs>1</Paragraphs>
  <ScaleCrop>false</ScaleCrop>
  <Company>Lenovo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2017-09-14T09:17:00Z</dcterms:created>
  <dcterms:modified xsi:type="dcterms:W3CDTF">2017-09-14T09:54:00Z</dcterms:modified>
</cp:coreProperties>
</file>