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石河子大学过程性考核示范课程</w:t>
      </w:r>
    </w:p>
    <w:p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申  报  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6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开课</w:t>
            </w:r>
            <w:r>
              <w:rPr>
                <w:rFonts w:hint="eastAsia" w:ascii="仿宋_GB2312"/>
                <w:sz w:val="28"/>
                <w:szCs w:val="28"/>
              </w:rPr>
              <w:t>学院：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66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申报时间：</w:t>
            </w:r>
          </w:p>
        </w:tc>
        <w:tc>
          <w:tcPr>
            <w:tcW w:w="405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</w:pPr>
    </w:p>
    <w:p>
      <w:pPr>
        <w:spacing w:line="72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石河子大学教务处制</w:t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18"/>
        <w:gridCol w:w="137"/>
        <w:gridCol w:w="938"/>
        <w:gridCol w:w="904"/>
        <w:gridCol w:w="713"/>
        <w:gridCol w:w="1277"/>
        <w:gridCol w:w="156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1-1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>
              <w:rPr>
                <w:sz w:val="24"/>
                <w:szCs w:val="24"/>
              </w:rPr>
              <w:t>对象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总学分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总学时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sz w:val="24"/>
                <w:szCs w:val="24"/>
              </w:rPr>
              <w:t>年课程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开设情况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参考书</w:t>
            </w:r>
          </w:p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或主要教学资源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已有的课程建设及教学改革成果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7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课程团队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4148" w:type="dxa"/>
            <w:gridSpan w:val="3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已获得的校级及以上的教学类荣誉、奖励和教学改革成果</w:t>
            </w:r>
          </w:p>
        </w:tc>
        <w:tc>
          <w:tcPr>
            <w:tcW w:w="6703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9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/职务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9" w:type="dxa"/>
            <w:vMerge w:val="continue"/>
          </w:tcPr>
          <w:p>
            <w:pPr>
              <w:contextualSpacing/>
              <w:rPr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760"/>
        <w:gridCol w:w="354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spacing w:beforeLines="50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2-1课程介绍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介绍课程的定位、课程内容选择、课程内容结构、课时安排、教学方法等情况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2" w:type="dxa"/>
            <w:gridSpan w:val="4"/>
          </w:tcPr>
          <w:p>
            <w:pPr>
              <w:snapToGrid w:val="0"/>
              <w:spacing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考核方案设计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周次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教学内容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成绩占比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平时成绩由提问、讨论、作业、实验、小测验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期中考试等组成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末考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注：此表可结合实际情况微调，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过程性考核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成绩比例</w:t>
            </w:r>
            <w:r>
              <w:rPr>
                <w:rFonts w:ascii="宋体" w:hAnsi="宋体" w:eastAsia="宋体" w:cs="宋体"/>
                <w:sz w:val="24"/>
                <w:szCs w:val="24"/>
              </w:rPr>
              <w:t>应占50-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三、成果形式和预期效果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85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3-1成果形式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9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预期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教学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2" w:hRule="atLeast"/>
          <w:jc w:val="center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至少应含教学评价效果和课程示范推广效果。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widowControl/>
              <w:snapToGrid w:val="0"/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both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Lines="100"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四、经费预算</w:t>
      </w:r>
    </w:p>
    <w:tbl>
      <w:tblPr>
        <w:tblStyle w:val="7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58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支出科目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额度（万元）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差旅费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（不超过20%）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办公用品费</w:t>
            </w:r>
            <w:r>
              <w:rPr>
                <w:rFonts w:hint="eastAsia" w:ascii="仿宋_GB2312" w:hAnsi="宋体" w:cs="宋体"/>
                <w:color w:val="000000"/>
                <w:kern w:val="0"/>
                <w:szCs w:val="21"/>
              </w:rPr>
              <w:t>（不超过5%）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27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总计（万元）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hAnsi="宋体"/>
                <w:szCs w:val="24"/>
              </w:rPr>
            </w:pPr>
          </w:p>
        </w:tc>
      </w:tr>
    </w:tbl>
    <w:p>
      <w:pPr>
        <w:widowControl/>
        <w:snapToGrid w:val="0"/>
        <w:spacing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五、审核及意见</w:t>
      </w:r>
    </w:p>
    <w:tbl>
      <w:tblPr>
        <w:tblStyle w:val="7"/>
        <w:tblpPr w:leftFromText="180" w:rightFromText="180" w:vertAnchor="text" w:horzAnchor="margin" w:tblpXSpec="center" w:tblpY="22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5-1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课程负责人签字：</w:t>
            </w: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5-2 基层教学组织意见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  <w:t>重点说明基层教学组织对此示范课建设的指导和支持情况。</w:t>
            </w:r>
          </w:p>
          <w:p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="105" w:rightChars="50" w:firstLine="480" w:firstLineChars="200"/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ind w:firstLine="3600" w:firstLineChars="1500"/>
              <w:jc w:val="lef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 xml:space="preserve">基层教学组织负责人签字：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</w:p>
          <w:p>
            <w:pPr>
              <w:pStyle w:val="5"/>
              <w:spacing w:line="560" w:lineRule="exact"/>
              <w:ind w:left="0" w:leftChars="0"/>
              <w:jc w:val="right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学院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学院领导签字：</w:t>
            </w:r>
          </w:p>
          <w:p>
            <w:pPr>
              <w:ind w:firstLine="4394" w:firstLineChars="1831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（学院盖章）</w:t>
            </w: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60" w:lineRule="exact"/>
              <w:ind w:left="0" w:left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5-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394" w:firstLineChars="1831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主管领导签字：</w:t>
            </w:r>
          </w:p>
          <w:p>
            <w:pPr>
              <w:ind w:firstLine="4632" w:firstLineChars="19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（盖章）</w:t>
            </w:r>
          </w:p>
          <w:p>
            <w:pPr>
              <w:ind w:firstLine="4200" w:firstLineChars="1750"/>
              <w:rPr>
                <w:rFonts w:ascii="仿宋_GB2312"/>
                <w:sz w:val="24"/>
              </w:rPr>
            </w:pPr>
          </w:p>
          <w:p>
            <w:pPr>
              <w:ind w:firstLine="4200" w:firstLineChars="17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 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344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2275E"/>
    <w:rsid w:val="000803B8"/>
    <w:rsid w:val="00090228"/>
    <w:rsid w:val="0009072D"/>
    <w:rsid w:val="00090882"/>
    <w:rsid w:val="001029AD"/>
    <w:rsid w:val="00113723"/>
    <w:rsid w:val="00121026"/>
    <w:rsid w:val="00180E92"/>
    <w:rsid w:val="00192EA9"/>
    <w:rsid w:val="001D09CF"/>
    <w:rsid w:val="001D2A58"/>
    <w:rsid w:val="00254A1B"/>
    <w:rsid w:val="00260745"/>
    <w:rsid w:val="00284666"/>
    <w:rsid w:val="00357E4E"/>
    <w:rsid w:val="00402EED"/>
    <w:rsid w:val="004504CC"/>
    <w:rsid w:val="004B3503"/>
    <w:rsid w:val="004F081A"/>
    <w:rsid w:val="005257F2"/>
    <w:rsid w:val="005258DD"/>
    <w:rsid w:val="005516ED"/>
    <w:rsid w:val="00591A0E"/>
    <w:rsid w:val="005A0F41"/>
    <w:rsid w:val="005E5AF5"/>
    <w:rsid w:val="006454CB"/>
    <w:rsid w:val="006973BD"/>
    <w:rsid w:val="006A3327"/>
    <w:rsid w:val="006D1620"/>
    <w:rsid w:val="00757B17"/>
    <w:rsid w:val="00760E36"/>
    <w:rsid w:val="00773B01"/>
    <w:rsid w:val="0078472C"/>
    <w:rsid w:val="00787F18"/>
    <w:rsid w:val="007C07C3"/>
    <w:rsid w:val="007C7FFD"/>
    <w:rsid w:val="008309F1"/>
    <w:rsid w:val="00843C96"/>
    <w:rsid w:val="008B0F2A"/>
    <w:rsid w:val="008E7519"/>
    <w:rsid w:val="00903FC4"/>
    <w:rsid w:val="00911C87"/>
    <w:rsid w:val="00916F03"/>
    <w:rsid w:val="00923277"/>
    <w:rsid w:val="00930233"/>
    <w:rsid w:val="009B54D3"/>
    <w:rsid w:val="009D3486"/>
    <w:rsid w:val="00A15F9A"/>
    <w:rsid w:val="00A40B26"/>
    <w:rsid w:val="00A54534"/>
    <w:rsid w:val="00AE285B"/>
    <w:rsid w:val="00B2612A"/>
    <w:rsid w:val="00B462CC"/>
    <w:rsid w:val="00B75E9C"/>
    <w:rsid w:val="00B760AB"/>
    <w:rsid w:val="00B902CB"/>
    <w:rsid w:val="00B90F9B"/>
    <w:rsid w:val="00BC5749"/>
    <w:rsid w:val="00BE2B6A"/>
    <w:rsid w:val="00C45BAF"/>
    <w:rsid w:val="00C6793B"/>
    <w:rsid w:val="00C978FF"/>
    <w:rsid w:val="00CB2BE3"/>
    <w:rsid w:val="00CB30C5"/>
    <w:rsid w:val="00CF7466"/>
    <w:rsid w:val="00D13494"/>
    <w:rsid w:val="00E277CA"/>
    <w:rsid w:val="00E47768"/>
    <w:rsid w:val="00EB4872"/>
    <w:rsid w:val="00EE05B6"/>
    <w:rsid w:val="00EF0F06"/>
    <w:rsid w:val="00F108FE"/>
    <w:rsid w:val="00F47C13"/>
    <w:rsid w:val="00F55B60"/>
    <w:rsid w:val="00F76724"/>
    <w:rsid w:val="00FB03DB"/>
    <w:rsid w:val="010A5470"/>
    <w:rsid w:val="0D1F348D"/>
    <w:rsid w:val="181B16AC"/>
    <w:rsid w:val="294E64F0"/>
    <w:rsid w:val="3A4574D6"/>
    <w:rsid w:val="3E184A7E"/>
    <w:rsid w:val="46E35C86"/>
    <w:rsid w:val="47046F4C"/>
    <w:rsid w:val="542171BF"/>
    <w:rsid w:val="676439FC"/>
    <w:rsid w:val="6E9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缩进 3 Char"/>
    <w:basedOn w:val="9"/>
    <w:link w:val="5"/>
    <w:qFormat/>
    <w:uiPriority w:val="0"/>
    <w:rPr>
      <w:rFonts w:eastAsia="宋体"/>
      <w:sz w:val="16"/>
      <w:szCs w:val="16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222</Words>
  <Characters>1267</Characters>
  <Lines>10</Lines>
  <Paragraphs>2</Paragraphs>
  <TotalTime>95</TotalTime>
  <ScaleCrop>false</ScaleCrop>
  <LinksUpToDate>false</LinksUpToDate>
  <CharactersWithSpaces>1487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2020-03-05T07:56:00Z</dcterms:created>
  <dc:creator>朱郴韦</dc:creator>
  <cp:lastModifiedBy>fiona銘</cp:lastModifiedBy>
  <cp:lastPrinted>2021-01-08T07:55:00Z</cp:lastPrinted>
  <dcterms:modified xsi:type="dcterms:W3CDTF">2021-12-08T03:22:03Z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