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hAnsi="Times New Roman" w:eastAsia="仿宋_GB2312" w:cs="仿宋_GB2312"/>
          <w:szCs w:val="21"/>
        </w:rPr>
      </w:pPr>
      <w:r>
        <w:rPr>
          <w:rFonts w:hint="eastAsia" w:ascii="仿宋_GB2312" w:hAnsi="Times New Roman" w:eastAsia="仿宋_GB2312" w:cs="仿宋_GB2312"/>
          <w:szCs w:val="21"/>
        </w:rPr>
        <w:t>附件1：</w:t>
      </w:r>
    </w:p>
    <w:p>
      <w:pPr>
        <w:spacing w:line="46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石河子大学辅导员应聘人员报名表</w:t>
      </w:r>
    </w:p>
    <w:p>
      <w:pPr>
        <w:spacing w:line="4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tbl>
      <w:tblPr>
        <w:tblStyle w:val="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08"/>
        <w:gridCol w:w="1602"/>
        <w:gridCol w:w="757"/>
        <w:gridCol w:w="530"/>
        <w:gridCol w:w="1471"/>
        <w:gridCol w:w="128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 高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外语水平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 业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 业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时 间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爱好特长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2"/>
              </w:rPr>
              <w:t>（本科起）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何年何月至何年何月</w:t>
            </w: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所在学校（单位）担任职务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4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7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发表论文及科研情况</w:t>
            </w:r>
          </w:p>
        </w:tc>
        <w:tc>
          <w:tcPr>
            <w:tcW w:w="7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5632E"/>
    <w:rsid w:val="7B4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2018-06-06T11:33:00Z</dcterms:created>
  <dc:creator>张松磊</dc:creator>
  <cp:lastModifiedBy>张松磊</cp:lastModifiedBy>
  <dcterms:modified xsi:type="dcterms:W3CDTF">2018-06-06T11:33:36Z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